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F34D9">
      <w:pPr>
        <w:pStyle w:val="5"/>
        <w:spacing w:line="360" w:lineRule="exact"/>
      </w:pPr>
      <w:bookmarkStart w:id="0" w:name="OLE_LINK1"/>
      <w:bookmarkStart w:id="1" w:name="OLE_LINK2"/>
      <w:r>
        <w:rPr>
          <w:rFonts w:hint="eastAsia"/>
        </w:rPr>
        <w:t>实验动物进驻申请表</w:t>
      </w:r>
      <w:bookmarkStart w:id="2" w:name="_GoBack"/>
      <w:bookmarkEnd w:id="2"/>
    </w:p>
    <w:p w14:paraId="1E2CDF9C">
      <w:pPr>
        <w:wordWrap w:val="0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申请提交日期：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  </w:t>
      </w:r>
    </w:p>
    <w:bookmarkEnd w:id="0"/>
    <w:bookmarkEnd w:id="1"/>
    <w:p w14:paraId="7751A609">
      <w:pPr>
        <w:rPr>
          <w:rFonts w:ascii="宋体" w:hAnsi="宋体"/>
          <w:b/>
          <w:sz w:val="24"/>
        </w:rPr>
      </w:pPr>
    </w:p>
    <w:tbl>
      <w:tblPr>
        <w:tblStyle w:val="7"/>
        <w:tblW w:w="96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92"/>
        <w:gridCol w:w="1869"/>
        <w:gridCol w:w="571"/>
        <w:gridCol w:w="40"/>
        <w:gridCol w:w="1195"/>
        <w:gridCol w:w="1003"/>
        <w:gridCol w:w="202"/>
        <w:gridCol w:w="20"/>
        <w:gridCol w:w="912"/>
        <w:gridCol w:w="1509"/>
      </w:tblGrid>
      <w:tr w14:paraId="16954F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A96AD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</w:t>
            </w: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2861" w:type="dxa"/>
            <w:gridSpan w:val="2"/>
            <w:vAlign w:val="center"/>
          </w:tcPr>
          <w:p w14:paraId="77AF67E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6" w:space="0"/>
            </w:tcBorders>
            <w:vAlign w:val="center"/>
          </w:tcPr>
          <w:p w14:paraId="509997F6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A</w:t>
            </w:r>
            <w:r>
              <w:rPr>
                <w:rFonts w:ascii="宋体" w:hAnsi="宋体"/>
                <w:b/>
                <w:szCs w:val="22"/>
              </w:rPr>
              <w:t>UP</w:t>
            </w:r>
            <w:r>
              <w:rPr>
                <w:rFonts w:hint="eastAsia" w:ascii="宋体" w:hAnsi="宋体"/>
                <w:b/>
                <w:szCs w:val="22"/>
              </w:rPr>
              <w:t>编号</w:t>
            </w:r>
          </w:p>
        </w:tc>
        <w:tc>
          <w:tcPr>
            <w:tcW w:w="3646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CEDC9AF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186449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64CD2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导师</w:t>
            </w:r>
            <w:r>
              <w:rPr>
                <w:rFonts w:ascii="宋体" w:hAnsi="宋体"/>
                <w:b/>
              </w:rPr>
              <w:t>姓名</w:t>
            </w:r>
          </w:p>
        </w:tc>
        <w:tc>
          <w:tcPr>
            <w:tcW w:w="2861" w:type="dxa"/>
            <w:gridSpan w:val="2"/>
            <w:vAlign w:val="center"/>
          </w:tcPr>
          <w:p w14:paraId="6DF8D4B5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6" w:space="0"/>
            </w:tcBorders>
            <w:vAlign w:val="center"/>
          </w:tcPr>
          <w:p w14:paraId="3AAACA7E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实验周期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13401"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2"/>
                <w:lang w:val="en-US" w:eastAsia="zh-CN"/>
              </w:rPr>
              <w:t>本批动物的实验周期</w:t>
            </w:r>
          </w:p>
        </w:tc>
      </w:tr>
      <w:tr w14:paraId="725960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0E3BA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</w:t>
            </w:r>
            <w:r>
              <w:rPr>
                <w:rFonts w:ascii="宋体" w:hAnsi="宋体"/>
                <w:b/>
              </w:rPr>
              <w:t>人</w:t>
            </w: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2861" w:type="dxa"/>
            <w:gridSpan w:val="2"/>
            <w:vAlign w:val="center"/>
          </w:tcPr>
          <w:p w14:paraId="00D5F62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6" w:space="0"/>
            </w:tcBorders>
            <w:vAlign w:val="center"/>
          </w:tcPr>
          <w:p w14:paraId="4AE2B2D5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szCs w:val="22"/>
              </w:rPr>
              <w:t>希望到</w:t>
            </w:r>
            <w:r>
              <w:rPr>
                <w:rFonts w:ascii="宋体" w:hAnsi="宋体"/>
                <w:b/>
                <w:szCs w:val="22"/>
              </w:rPr>
              <w:t>达</w:t>
            </w:r>
            <w:r>
              <w:rPr>
                <w:rFonts w:hint="eastAsia" w:ascii="宋体" w:hAnsi="宋体"/>
                <w:b/>
                <w:szCs w:val="22"/>
              </w:rPr>
              <w:t>日期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F66C7C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7B9AB8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DDF02A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申请人电话</w:t>
            </w:r>
          </w:p>
        </w:tc>
        <w:tc>
          <w:tcPr>
            <w:tcW w:w="2861" w:type="dxa"/>
            <w:gridSpan w:val="2"/>
            <w:vAlign w:val="center"/>
          </w:tcPr>
          <w:p w14:paraId="7D76152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6" w:space="0"/>
            </w:tcBorders>
            <w:vAlign w:val="center"/>
          </w:tcPr>
          <w:p w14:paraId="1D71DEFC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</w:rPr>
              <w:t>动物</w:t>
            </w:r>
            <w:r>
              <w:rPr>
                <w:rFonts w:ascii="宋体" w:hAnsi="宋体"/>
                <w:b/>
                <w:color w:val="auto"/>
              </w:rPr>
              <w:t>供货单位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235E80">
            <w:pPr>
              <w:pStyle w:val="6"/>
              <w:spacing w:line="252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01BA41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8" w:type="dxa"/>
            <w:tcBorders>
              <w:left w:val="double" w:color="auto" w:sz="4" w:space="0"/>
            </w:tcBorders>
            <w:vAlign w:val="center"/>
          </w:tcPr>
          <w:p w14:paraId="018AA1E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  <w:r>
              <w:rPr>
                <w:rFonts w:ascii="宋体" w:hAnsi="宋体"/>
                <w:b/>
              </w:rPr>
              <w:t>信息</w:t>
            </w:r>
          </w:p>
        </w:tc>
        <w:tc>
          <w:tcPr>
            <w:tcW w:w="8313" w:type="dxa"/>
            <w:gridSpan w:val="10"/>
            <w:vAlign w:val="center"/>
          </w:tcPr>
          <w:p w14:paraId="4E612802">
            <w:pPr>
              <w:jc w:val="center"/>
              <w:rPr>
                <w:rFonts w:ascii="宋体" w:hAnsi="宋体" w:cs="宋体-18030"/>
                <w:color w:val="C00000"/>
                <w:szCs w:val="21"/>
              </w:rPr>
            </w:pPr>
            <w:r>
              <w:rPr>
                <w:rFonts w:hint="eastAsia" w:ascii="宋体" w:hAnsi="宋体" w:cs="宋体-18030"/>
                <w:color w:val="C00000"/>
                <w:szCs w:val="21"/>
              </w:rPr>
              <w:t>(</w:t>
            </w:r>
            <w:r>
              <w:rPr>
                <w:rFonts w:hint="eastAsia" w:ascii="宋体" w:hAnsi="宋体" w:cs="宋体-18030"/>
                <w:color w:val="C00000"/>
                <w:szCs w:val="21"/>
                <w:u w:val="single"/>
              </w:rPr>
              <w:t>若自行采购特殊饲料喂养动物，需要提供饲料质量合格证</w:t>
            </w:r>
            <w:r>
              <w:rPr>
                <w:rFonts w:hint="eastAsia" w:ascii="宋体" w:hAnsi="宋体" w:cs="宋体-18030"/>
                <w:color w:val="C00000"/>
                <w:szCs w:val="21"/>
              </w:rPr>
              <w:t>。)</w:t>
            </w:r>
          </w:p>
        </w:tc>
      </w:tr>
      <w:tr w14:paraId="22750B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681" w:type="dxa"/>
            <w:gridSpan w:val="11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886B5F2">
            <w:pPr>
              <w:ind w:left="630" w:hanging="630" w:hangingChars="300"/>
              <w:rPr>
                <w:rFonts w:hint="eastAsia" w:ascii="宋体" w:hAnsi="宋体" w:cs="宋体-18030"/>
                <w:i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i/>
                <w:iCs w:val="0"/>
                <w:szCs w:val="21"/>
              </w:rPr>
              <w:t>注意：2</w:t>
            </w:r>
            <w:r>
              <w:rPr>
                <w:rFonts w:ascii="宋体" w:hAnsi="宋体" w:cs="宋体-18030"/>
                <w:i/>
                <w:iCs w:val="0"/>
                <w:szCs w:val="21"/>
              </w:rPr>
              <w:t>02</w:t>
            </w:r>
            <w:r>
              <w:rPr>
                <w:rFonts w:hint="eastAsia" w:ascii="宋体" w:hAnsi="宋体" w:cs="宋体-18030"/>
                <w:i/>
                <w:i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-18030"/>
                <w:i/>
                <w:iCs w:val="0"/>
                <w:szCs w:val="21"/>
              </w:rPr>
              <w:t>年</w:t>
            </w:r>
            <w:r>
              <w:rPr>
                <w:rFonts w:hint="eastAsia" w:ascii="宋体" w:hAnsi="宋体" w:cs="宋体-18030"/>
                <w:i/>
                <w:iCs w:val="0"/>
                <w:szCs w:val="21"/>
                <w:lang w:val="en-US" w:eastAsia="zh-CN"/>
              </w:rPr>
              <w:t>6月起我中心进驻动物统一为</w:t>
            </w:r>
            <w:r>
              <w:rPr>
                <w:rFonts w:hint="eastAsia" w:ascii="宋体" w:hAnsi="宋体" w:cs="宋体-18030"/>
                <w:i/>
                <w:iCs w:val="0"/>
                <w:szCs w:val="21"/>
              </w:rPr>
              <w:t>自行采购</w:t>
            </w:r>
            <w:r>
              <w:rPr>
                <w:rFonts w:hint="eastAsia" w:ascii="宋体" w:hAnsi="宋体" w:cs="宋体-18030"/>
                <w:i/>
                <w:i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-18030"/>
                <w:i/>
                <w:iCs w:val="0"/>
                <w:szCs w:val="21"/>
                <w:lang w:val="en-US" w:eastAsia="zh-CN"/>
              </w:rPr>
              <w:t>以上信息均为必填项，请如实填写。</w:t>
            </w:r>
          </w:p>
          <w:p w14:paraId="24034F03">
            <w:pPr>
              <w:ind w:firstLine="630" w:firstLineChars="300"/>
              <w:rPr>
                <w:rFonts w:hint="default" w:ascii="宋体" w:hAnsi="宋体" w:eastAsia="宋体" w:cs="宋体-18030"/>
                <w:i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i/>
                <w:iCs w:val="0"/>
                <w:szCs w:val="21"/>
                <w:lang w:val="en-US" w:eastAsia="zh-CN"/>
              </w:rPr>
              <w:t>进驻时间是每周五上午。</w:t>
            </w:r>
          </w:p>
          <w:p w14:paraId="6561A4C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197360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681" w:type="dxa"/>
            <w:gridSpan w:val="11"/>
            <w:tcBorders>
              <w:left w:val="double" w:color="auto" w:sz="4" w:space="0"/>
            </w:tcBorders>
            <w:vAlign w:val="center"/>
          </w:tcPr>
          <w:p w14:paraId="50EE5405">
            <w:pPr>
              <w:jc w:val="center"/>
              <w:rPr>
                <w:rFonts w:ascii="宋体" w:hAnsi="宋体" w:cs="宋体-18030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 w:val="28"/>
              </w:rPr>
              <w:t>常规</w:t>
            </w:r>
            <w:r>
              <w:rPr>
                <w:rFonts w:ascii="宋体" w:hAnsi="宋体"/>
                <w:b/>
                <w:sz w:val="28"/>
              </w:rPr>
              <w:t>实验动物</w:t>
            </w:r>
          </w:p>
        </w:tc>
      </w:tr>
      <w:tr w14:paraId="58A289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60" w:type="dxa"/>
            <w:gridSpan w:val="2"/>
            <w:tcBorders>
              <w:left w:val="double" w:color="auto" w:sz="4" w:space="0"/>
            </w:tcBorders>
            <w:vAlign w:val="center"/>
          </w:tcPr>
          <w:p w14:paraId="26D1236E">
            <w:pPr>
              <w:numPr>
                <w:ilvl w:val="0"/>
                <w:numId w:val="1"/>
              </w:numPr>
              <w:tabs>
                <w:tab w:val="left" w:pos="10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动物品系名称</w:t>
            </w:r>
          </w:p>
        </w:tc>
        <w:tc>
          <w:tcPr>
            <w:tcW w:w="1869" w:type="dxa"/>
            <w:tcBorders>
              <w:right w:val="single" w:color="auto" w:sz="4" w:space="0"/>
            </w:tcBorders>
            <w:vAlign w:val="center"/>
          </w:tcPr>
          <w:p w14:paraId="607384A1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5341E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13B51">
            <w:pPr>
              <w:jc w:val="center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BB7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 w14:paraId="7964D2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2AB2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360" w:type="dxa"/>
            <w:gridSpan w:val="2"/>
            <w:tcBorders>
              <w:left w:val="double" w:color="auto" w:sz="4" w:space="0"/>
            </w:tcBorders>
            <w:vAlign w:val="center"/>
          </w:tcPr>
          <w:p w14:paraId="06D3FA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周龄/体重</w:t>
            </w:r>
          </w:p>
        </w:tc>
        <w:tc>
          <w:tcPr>
            <w:tcW w:w="1869" w:type="dxa"/>
            <w:tcBorders>
              <w:right w:val="single" w:color="auto" w:sz="4" w:space="0"/>
            </w:tcBorders>
            <w:vAlign w:val="center"/>
          </w:tcPr>
          <w:p w14:paraId="7B46BD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F2CFB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周龄、体重任选一个参数填写</w:t>
            </w: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8F6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例：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周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589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 w14:paraId="329438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5F38E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68" w:type="dxa"/>
            <w:vMerge w:val="restart"/>
            <w:tcBorders>
              <w:left w:val="double" w:color="auto" w:sz="4" w:space="0"/>
            </w:tcBorders>
            <w:vAlign w:val="center"/>
          </w:tcPr>
          <w:p w14:paraId="65B0A5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71F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♂</w:t>
            </w:r>
          </w:p>
        </w:tc>
        <w:tc>
          <w:tcPr>
            <w:tcW w:w="1869" w:type="dxa"/>
            <w:tcBorders>
              <w:right w:val="single" w:color="auto" w:sz="4" w:space="0"/>
            </w:tcBorders>
            <w:vAlign w:val="center"/>
          </w:tcPr>
          <w:p w14:paraId="58DD23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529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DDB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22B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</w:tcBorders>
            <w:vAlign w:val="center"/>
          </w:tcPr>
          <w:p w14:paraId="644E0E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0ED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68" w:type="dxa"/>
            <w:vMerge w:val="continue"/>
            <w:tcBorders>
              <w:left w:val="double" w:color="auto" w:sz="4" w:space="0"/>
              <w:bottom w:val="single" w:color="auto" w:sz="6" w:space="0"/>
            </w:tcBorders>
            <w:vAlign w:val="center"/>
          </w:tcPr>
          <w:p w14:paraId="5817D617">
            <w:pPr>
              <w:jc w:val="center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2D1B9EE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♀</w:t>
            </w:r>
          </w:p>
        </w:tc>
        <w:tc>
          <w:tcPr>
            <w:tcW w:w="186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A15A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58E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376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AF7C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5E956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900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</w:tcBorders>
            <w:vAlign w:val="center"/>
          </w:tcPr>
          <w:p w14:paraId="75FA035F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合格证信息</w:t>
            </w:r>
          </w:p>
          <w:p w14:paraId="5E5081BA">
            <w:pPr>
              <w:jc w:val="center"/>
              <w:rPr>
                <w:rFonts w:ascii="宋体" w:hAnsi="宋体" w:cs="宋体-18030"/>
                <w:color w:val="FF0000"/>
                <w:szCs w:val="21"/>
              </w:rPr>
            </w:pPr>
            <w:r>
              <w:rPr>
                <w:rFonts w:hint="eastAsia" w:ascii="宋体" w:hAnsi="宋体" w:cs="宋体-18030"/>
                <w:b/>
                <w:color w:val="FF0000"/>
                <w:szCs w:val="21"/>
              </w:rPr>
              <w:t>(开出后</w:t>
            </w:r>
            <w:r>
              <w:rPr>
                <w:rFonts w:ascii="宋体" w:hAnsi="宋体" w:cs="宋体-18030"/>
                <w:b/>
                <w:color w:val="FF0000"/>
                <w:szCs w:val="21"/>
              </w:rPr>
              <w:t>不能修改</w:t>
            </w:r>
            <w:r>
              <w:rPr>
                <w:rFonts w:hint="eastAsia" w:ascii="宋体" w:hAnsi="宋体" w:cs="宋体-18030"/>
                <w:b/>
                <w:color w:val="FF0000"/>
                <w:szCs w:val="21"/>
              </w:rPr>
              <w:t>)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C638D8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订购单位</w:t>
            </w:r>
          </w:p>
        </w:tc>
        <w:tc>
          <w:tcPr>
            <w:tcW w:w="545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AE340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color w:val="FF0000"/>
                <w:szCs w:val="21"/>
              </w:rPr>
              <w:t>（例：武汉大学药学院）</w:t>
            </w:r>
          </w:p>
        </w:tc>
      </w:tr>
      <w:tr w14:paraId="4A82B2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36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9EE3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68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C63CCB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武汉大学</w:t>
            </w:r>
            <w:r>
              <w:rPr>
                <w:rFonts w:ascii="宋体" w:hAnsi="宋体" w:cs="宋体-18030"/>
                <w:szCs w:val="21"/>
              </w:rPr>
              <w:t>动物实验中心</w:t>
            </w:r>
          </w:p>
          <w:p w14:paraId="5B97D084">
            <w:pPr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 w:cs="宋体-18030"/>
                <w:i/>
                <w:color w:val="FF0000"/>
                <w:szCs w:val="21"/>
              </w:rPr>
              <w:t>（如不在本中心</w:t>
            </w:r>
            <w:r>
              <w:rPr>
                <w:rFonts w:ascii="宋体" w:hAnsi="宋体" w:cs="宋体-18030"/>
                <w:i/>
                <w:color w:val="FF0000"/>
                <w:szCs w:val="21"/>
              </w:rPr>
              <w:t>饲养</w:t>
            </w:r>
            <w:r>
              <w:rPr>
                <w:rFonts w:hint="eastAsia" w:ascii="宋体" w:hAnsi="宋体" w:cs="宋体-18030"/>
                <w:i/>
                <w:color w:val="FF0000"/>
                <w:szCs w:val="21"/>
              </w:rPr>
              <w:t>，请</w:t>
            </w:r>
            <w:r>
              <w:rPr>
                <w:rFonts w:ascii="宋体" w:hAnsi="宋体" w:cs="宋体-18030"/>
                <w:i/>
                <w:color w:val="FF0000"/>
                <w:szCs w:val="21"/>
              </w:rPr>
              <w:t>填写</w:t>
            </w:r>
            <w:r>
              <w:rPr>
                <w:rFonts w:hint="eastAsia" w:ascii="宋体" w:hAnsi="宋体" w:cs="宋体-18030"/>
                <w:i/>
                <w:color w:val="FF0000"/>
                <w:szCs w:val="21"/>
              </w:rPr>
              <w:t>正确</w:t>
            </w:r>
            <w:r>
              <w:rPr>
                <w:rFonts w:ascii="宋体" w:hAnsi="宋体" w:cs="宋体-18030"/>
                <w:i/>
                <w:color w:val="FF0000"/>
                <w:szCs w:val="21"/>
              </w:rPr>
              <w:t>的</w:t>
            </w:r>
            <w:r>
              <w:rPr>
                <w:rFonts w:hint="eastAsia" w:ascii="宋体" w:hAnsi="宋体" w:cs="宋体-18030"/>
                <w:i/>
                <w:color w:val="FF0000"/>
                <w:szCs w:val="21"/>
              </w:rPr>
              <w:t>实验</w:t>
            </w:r>
            <w:r>
              <w:rPr>
                <w:rFonts w:ascii="宋体" w:hAnsi="宋体" w:cs="宋体-18030"/>
                <w:i/>
                <w:color w:val="FF0000"/>
                <w:szCs w:val="21"/>
              </w:rPr>
              <w:t>单位名称</w:t>
            </w:r>
            <w:r>
              <w:rPr>
                <w:rFonts w:hint="eastAsia" w:ascii="宋体" w:hAnsi="宋体" w:cs="宋体-18030"/>
                <w:i/>
                <w:color w:val="FF0000"/>
                <w:szCs w:val="21"/>
              </w:rPr>
              <w:t>）</w:t>
            </w:r>
          </w:p>
        </w:tc>
      </w:tr>
      <w:tr w14:paraId="158D5E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681" w:type="dxa"/>
            <w:gridSpan w:val="11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3D30B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2"/>
              </w:rPr>
              <w:t>基因工程</w:t>
            </w:r>
            <w:r>
              <w:rPr>
                <w:rFonts w:ascii="宋体" w:hAnsi="宋体"/>
                <w:b/>
                <w:sz w:val="28"/>
                <w:szCs w:val="22"/>
              </w:rPr>
              <w:t>实验动物</w:t>
            </w:r>
          </w:p>
        </w:tc>
      </w:tr>
      <w:tr w14:paraId="6C45D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E5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动物</w:t>
            </w:r>
            <w:r>
              <w:rPr>
                <w:rFonts w:ascii="宋体" w:hAnsi="宋体"/>
                <w:b/>
              </w:rPr>
              <w:t>品系名称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7FA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59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遗传</w:t>
            </w:r>
            <w:r>
              <w:rPr>
                <w:rFonts w:ascii="宋体" w:hAnsi="宋体"/>
                <w:b/>
              </w:rPr>
              <w:t>背景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375C2E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03C0B0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DD25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动物</w:t>
            </w:r>
            <w:r>
              <w:rPr>
                <w:rFonts w:ascii="宋体" w:hAnsi="宋体"/>
                <w:b/>
              </w:rPr>
              <w:t>来源</w:t>
            </w:r>
          </w:p>
        </w:tc>
        <w:tc>
          <w:tcPr>
            <w:tcW w:w="7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E5C1967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65B19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055C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现在何地</w:t>
            </w:r>
            <w:r>
              <w:rPr>
                <w:rFonts w:ascii="宋体" w:hAnsi="宋体"/>
                <w:b/>
              </w:rPr>
              <w:t>饲养</w:t>
            </w:r>
          </w:p>
        </w:tc>
        <w:tc>
          <w:tcPr>
            <w:tcW w:w="7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7643850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3CA830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8598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  <w:r>
              <w:rPr>
                <w:rFonts w:ascii="宋体" w:hAnsi="宋体"/>
                <w:b/>
              </w:rPr>
              <w:t>经过实验处理</w:t>
            </w:r>
          </w:p>
        </w:tc>
        <w:tc>
          <w:tcPr>
            <w:tcW w:w="7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6325FEB">
            <w:pPr>
              <w:jc w:val="center"/>
              <w:rPr>
                <w:rFonts w:ascii="宋体" w:hAnsi="宋体"/>
                <w:i/>
                <w:color w:val="FF0000"/>
              </w:rPr>
            </w:pPr>
            <w:r>
              <w:rPr>
                <w:rFonts w:hint="eastAsia" w:ascii="宋体" w:hAnsi="宋体"/>
                <w:i/>
                <w:color w:val="FF0000"/>
              </w:rPr>
              <w:t>如果</w:t>
            </w:r>
            <w:r>
              <w:rPr>
                <w:rFonts w:ascii="宋体" w:hAnsi="宋体"/>
                <w:i/>
                <w:color w:val="FF0000"/>
              </w:rPr>
              <w:t>是</w:t>
            </w:r>
            <w:r>
              <w:rPr>
                <w:rFonts w:hint="eastAsia" w:ascii="宋体" w:hAnsi="宋体"/>
                <w:i/>
                <w:color w:val="FF0000"/>
              </w:rPr>
              <w:t>，</w:t>
            </w:r>
            <w:r>
              <w:rPr>
                <w:rFonts w:ascii="宋体" w:hAnsi="宋体"/>
                <w:i/>
                <w:color w:val="FF0000"/>
              </w:rPr>
              <w:t>请说明</w:t>
            </w:r>
          </w:p>
        </w:tc>
      </w:tr>
      <w:tr w14:paraId="1094B9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</w:tcPr>
          <w:p w14:paraId="44DEC4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369A26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605091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04997A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基因型</w:t>
            </w:r>
          </w:p>
        </w:tc>
      </w:tr>
      <w:tr w14:paraId="27211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09A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7CADAE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27000F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53DECBF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22B50B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F6747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7E94A8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E0829B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E348A8F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2A4B5B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36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A25265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 明</w:t>
            </w:r>
          </w:p>
        </w:tc>
        <w:tc>
          <w:tcPr>
            <w:tcW w:w="7321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7A1C2C2D">
            <w:pPr>
              <w:spacing w:line="360" w:lineRule="exact"/>
              <w:ind w:left="9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</w:t>
            </w:r>
            <w:r>
              <w:rPr>
                <w:rFonts w:ascii="宋体" w:hAnsi="宋体"/>
              </w:rPr>
              <w:t>指定</w:t>
            </w:r>
            <w:r>
              <w:rPr>
                <w:rFonts w:hint="eastAsia" w:ascii="宋体" w:hAnsi="宋体"/>
              </w:rPr>
              <w:t>单位来源</w:t>
            </w:r>
            <w:r>
              <w:rPr>
                <w:rFonts w:ascii="宋体" w:hAnsi="宋体"/>
              </w:rPr>
              <w:t>的动物必须</w:t>
            </w:r>
            <w:r>
              <w:rPr>
                <w:rFonts w:hint="eastAsia" w:ascii="宋体" w:hAnsi="宋体"/>
              </w:rPr>
              <w:t>在</w:t>
            </w:r>
            <w:r>
              <w:rPr>
                <w:rFonts w:ascii="宋体" w:hAnsi="宋体"/>
              </w:rPr>
              <w:t>本中心经过净化</w:t>
            </w:r>
            <w:r>
              <w:rPr>
                <w:rFonts w:hint="eastAsia" w:ascii="宋体" w:hAnsi="宋体"/>
              </w:rPr>
              <w:t>后</w:t>
            </w:r>
            <w:r>
              <w:rPr>
                <w:rFonts w:ascii="宋体" w:hAnsi="宋体"/>
              </w:rPr>
              <w:t>方可开展实验</w:t>
            </w:r>
            <w:r>
              <w:rPr>
                <w:rFonts w:hint="eastAsia" w:ascii="宋体" w:hAnsi="宋体"/>
              </w:rPr>
              <w:t>。</w:t>
            </w:r>
          </w:p>
          <w:p w14:paraId="32A8D2BF">
            <w:pPr>
              <w:spacing w:line="360" w:lineRule="exact"/>
              <w:ind w:left="98"/>
              <w:rPr>
                <w:rFonts w:ascii="宋体" w:hAnsi="宋体"/>
                <w:sz w:val="24"/>
              </w:rPr>
            </w:pPr>
            <w:r>
              <w:fldChar w:fldCharType="begin"/>
            </w:r>
            <w:r>
              <w:instrText xml:space="preserve"> HYPERLINK "mailto:填写后请发到lac@whu.edu.cn" </w:instrText>
            </w:r>
            <w:r>
              <w:fldChar w:fldCharType="separate"/>
            </w:r>
            <w:r>
              <w:rPr>
                <w:rStyle w:val="10"/>
                <w:rFonts w:hint="eastAsia" w:ascii="宋体" w:hAnsi="宋体"/>
                <w:color w:val="auto"/>
                <w:u w:val="none"/>
              </w:rPr>
              <w:t>填写</w:t>
            </w:r>
            <w:r>
              <w:rPr>
                <w:rStyle w:val="10"/>
                <w:rFonts w:ascii="宋体" w:hAnsi="宋体"/>
                <w:color w:val="auto"/>
                <w:u w:val="none"/>
              </w:rPr>
              <w:t>后请发到</w:t>
            </w:r>
            <w:r>
              <w:rPr>
                <w:rStyle w:val="10"/>
                <w:rFonts w:ascii="宋体" w:hAnsi="宋体"/>
              </w:rPr>
              <w:t>lac@whu.edu.cn</w:t>
            </w:r>
            <w:r>
              <w:rPr>
                <w:rStyle w:val="10"/>
                <w:rFonts w:ascii="宋体" w:hAnsi="宋体"/>
              </w:rPr>
              <w:fldChar w:fldCharType="end"/>
            </w:r>
            <w:r>
              <w:rPr>
                <w:rFonts w:ascii="宋体" w:hAnsi="宋体"/>
              </w:rPr>
              <w:t>邮箱，填写过程中有任何问题请咨询：</w:t>
            </w:r>
            <w:r>
              <w:rPr>
                <w:rFonts w:hint="eastAsia" w:ascii="宋体" w:hAnsi="宋体"/>
              </w:rPr>
              <w:t>027-</w:t>
            </w:r>
            <w:r>
              <w:rPr>
                <w:rFonts w:ascii="宋体" w:hAnsi="宋体"/>
              </w:rPr>
              <w:t>68759021.</w:t>
            </w:r>
          </w:p>
        </w:tc>
      </w:tr>
    </w:tbl>
    <w:p w14:paraId="1D05819C">
      <w:pPr>
        <w:widowControl/>
        <w:spacing w:before="100" w:beforeAutospacing="1" w:after="100" w:afterAutospacing="1" w:line="360" w:lineRule="atLeast"/>
        <w:ind w:firstLine="400"/>
        <w:jc w:val="left"/>
        <w:rPr>
          <w:rFonts w:ascii="仿宋" w:hAnsi="仿宋" w:eastAsia="仿宋" w:cs="Calibri"/>
          <w:color w:val="000000"/>
          <w:kern w:val="0"/>
          <w:sz w:val="24"/>
        </w:rPr>
      </w:pPr>
    </w:p>
    <w:p w14:paraId="286192B3">
      <w:pPr>
        <w:widowControl/>
        <w:spacing w:before="260" w:after="260" w:line="550" w:lineRule="atLeast"/>
        <w:jc w:val="center"/>
        <w:outlineLvl w:val="1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32"/>
          <w:szCs w:val="32"/>
        </w:rPr>
        <w:t>武汉大学动物实验中心大小鼠准入制度</w:t>
      </w:r>
    </w:p>
    <w:p w14:paraId="488239C5">
      <w:pPr>
        <w:widowControl/>
        <w:spacing w:before="100" w:beforeAutospacing="1" w:after="100" w:afterAutospacing="1" w:line="360" w:lineRule="atLeast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4"/>
        </w:rPr>
        <w:t>一、来自于实验动物生产机构的动物</w:t>
      </w:r>
    </w:p>
    <w:p w14:paraId="3AE04B8D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1．提供动物供应商的《实验动物生产许可证》。</w:t>
      </w:r>
    </w:p>
    <w:p w14:paraId="5F280030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2．常规动物应有《实验动物质量合格证》。基因修饰动物还应提供遗传学特征，如有特殊生理缺陷也应提供说明。</w:t>
      </w:r>
    </w:p>
    <w:p w14:paraId="3BB9A43A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3．该批动物所在生产设施单元内最近一次的微生物质量检测报告，检测项目为国家标准规定内容。</w:t>
      </w:r>
    </w:p>
    <w:p w14:paraId="669B77D0">
      <w:pPr>
        <w:widowControl/>
        <w:spacing w:before="100" w:beforeAutospacing="1" w:after="100" w:afterAutospacing="1" w:line="360" w:lineRule="atLeast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4"/>
        </w:rPr>
        <w:t>二、来自于实验动物使用机构的动物</w:t>
      </w:r>
    </w:p>
    <w:p w14:paraId="543FC812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1．实验动物使用机构的《实验动物使用许可证》。</w:t>
      </w:r>
    </w:p>
    <w:p w14:paraId="07CCAE2D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2．该批动物的《实验动物质量合格证》，如果是自行扩繁的基因修饰动物的子代动物，需提供种鼠的《实验动物质量合格证》。</w:t>
      </w:r>
    </w:p>
    <w:p w14:paraId="2BF87F5B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3．该批动物所在设施最近一个季度的《实验动物质量检测报告》（国标检测项目均为阴性，可检哨兵动物）。如使用设施没有开展定期的质量监测，则应对该批动物进行生物净化，方可进入中心使用设施的屏障环境。</w:t>
      </w:r>
    </w:p>
    <w:p w14:paraId="6549815F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4．基因修饰动物应提供遗传学特征，如有特殊生理缺陷也应提供说明。</w:t>
      </w:r>
    </w:p>
    <w:p w14:paraId="4EFC4D17">
      <w:pPr>
        <w:widowControl/>
        <w:spacing w:before="100" w:beforeAutospacing="1" w:after="100" w:afterAutospacing="1" w:line="360" w:lineRule="atLeast"/>
        <w:ind w:firstLine="400"/>
        <w:jc w:val="left"/>
        <w:rPr>
          <w:rFonts w:cs="Calibri"/>
          <w:color w:val="000000"/>
          <w:kern w:val="0"/>
          <w:sz w:val="24"/>
        </w:rPr>
      </w:pPr>
      <w:r>
        <w:rPr>
          <w:rFonts w:hint="eastAsia" w:ascii="仿宋" w:hAnsi="仿宋" w:eastAsia="仿宋" w:cs="Calibri"/>
          <w:color w:val="000000"/>
          <w:kern w:val="0"/>
          <w:sz w:val="24"/>
        </w:rPr>
        <w:t>5．使用机构开具的《实验动物转移证明》，说明动物转移原因，转移前饲养环境、运输方式、转移时间、转移目的地等信息。</w:t>
      </w:r>
    </w:p>
    <w:p w14:paraId="1B614051">
      <w:pPr>
        <w:pStyle w:val="5"/>
      </w:pPr>
      <w:r>
        <w:rPr>
          <w:rFonts w:hint="eastAsia"/>
        </w:rPr>
        <w:t>实验动物进驻接收流程</w:t>
      </w:r>
    </w:p>
    <w:p w14:paraId="0EEBB05B">
      <w:pPr>
        <w:widowControl/>
        <w:spacing w:before="100" w:beforeAutospacing="1" w:after="100" w:afterAutospacing="1" w:line="360" w:lineRule="atLeast"/>
        <w:ind w:firstLine="400"/>
        <w:jc w:val="left"/>
        <w:rPr>
          <w:rFonts w:ascii="仿宋" w:hAnsi="仿宋" w:eastAsia="仿宋" w:cs="Calibri"/>
          <w:color w:val="000000"/>
          <w:kern w:val="0"/>
          <w:sz w:val="24"/>
        </w:rPr>
      </w:pPr>
      <w:r>
        <w:rPr>
          <w:rFonts w:ascii="仿宋" w:hAnsi="仿宋" w:eastAsia="仿宋" w:cs="Calibri"/>
          <w:color w:val="000000"/>
          <w:kern w:val="0"/>
          <w:sz w:val="24"/>
        </w:rPr>
        <w:t>1</w:t>
      </w:r>
      <w:r>
        <w:rPr>
          <w:rFonts w:hint="eastAsia" w:ascii="仿宋" w:hAnsi="仿宋" w:eastAsia="仿宋" w:cs="Calibri"/>
          <w:color w:val="000000"/>
          <w:kern w:val="0"/>
          <w:sz w:val="24"/>
        </w:rPr>
        <w:t>．</w:t>
      </w:r>
      <w:r>
        <w:rPr>
          <w:rFonts w:hint="eastAsia" w:ascii="仿宋" w:hAnsi="仿宋" w:eastAsia="仿宋" w:cs="Calibri"/>
          <w:color w:val="000000"/>
          <w:kern w:val="0"/>
          <w:sz w:val="24"/>
          <w:lang w:val="en-US" w:eastAsia="zh-CN"/>
        </w:rPr>
        <w:t>从本</w:t>
      </w:r>
      <w:r>
        <w:rPr>
          <w:rFonts w:hint="eastAsia" w:ascii="仿宋" w:hAnsi="仿宋" w:eastAsia="仿宋" w:cs="Calibri"/>
          <w:color w:val="000000"/>
          <w:kern w:val="0"/>
          <w:sz w:val="24"/>
        </w:rPr>
        <w:t>中心</w:t>
      </w:r>
      <w:r>
        <w:rPr>
          <w:rFonts w:hint="eastAsia" w:ascii="仿宋" w:hAnsi="仿宋" w:eastAsia="仿宋" w:cs="Calibri"/>
          <w:color w:val="000000"/>
          <w:kern w:val="0"/>
          <w:sz w:val="24"/>
          <w:lang w:val="en-US" w:eastAsia="zh-CN"/>
        </w:rPr>
        <w:t>购买的</w:t>
      </w:r>
      <w:r>
        <w:rPr>
          <w:rFonts w:hint="eastAsia" w:ascii="仿宋" w:hAnsi="仿宋" w:eastAsia="仿宋" w:cs="Calibri"/>
          <w:color w:val="000000"/>
          <w:kern w:val="0"/>
          <w:sz w:val="24"/>
        </w:rPr>
        <w:t>动物，由</w:t>
      </w:r>
      <w:r>
        <w:rPr>
          <w:rFonts w:hint="eastAsia" w:ascii="仿宋" w:hAnsi="仿宋" w:eastAsia="仿宋" w:cs="Calibri"/>
          <w:color w:val="000000"/>
          <w:kern w:val="0"/>
          <w:sz w:val="24"/>
          <w:lang w:val="en-US" w:eastAsia="zh-CN"/>
        </w:rPr>
        <w:t>楼层饲养员</w:t>
      </w:r>
      <w:r>
        <w:rPr>
          <w:rFonts w:hint="eastAsia" w:ascii="仿宋" w:hAnsi="仿宋" w:eastAsia="仿宋" w:cs="Calibri"/>
          <w:color w:val="000000"/>
          <w:kern w:val="0"/>
          <w:sz w:val="24"/>
        </w:rPr>
        <w:t>负责接收；</w:t>
      </w:r>
    </w:p>
    <w:p w14:paraId="4E27BD20">
      <w:pPr>
        <w:widowControl/>
        <w:spacing w:before="100" w:beforeAutospacing="1" w:after="100" w:afterAutospacing="1" w:line="360" w:lineRule="atLeast"/>
        <w:ind w:firstLine="400"/>
        <w:jc w:val="left"/>
        <w:rPr>
          <w:rFonts w:hint="eastAsia" w:ascii="仿宋" w:hAnsi="仿宋" w:eastAsia="仿宋" w:cs="Calibri"/>
          <w:color w:val="000000"/>
          <w:kern w:val="0"/>
          <w:sz w:val="24"/>
        </w:rPr>
      </w:pPr>
      <w:r>
        <w:rPr>
          <w:rFonts w:ascii="仿宋" w:hAnsi="仿宋" w:eastAsia="仿宋" w:cs="Calibri"/>
          <w:color w:val="000000"/>
          <w:kern w:val="0"/>
          <w:sz w:val="24"/>
        </w:rPr>
        <w:t>2</w:t>
      </w:r>
      <w:r>
        <w:rPr>
          <w:rFonts w:hint="eastAsia" w:ascii="仿宋" w:hAnsi="仿宋" w:eastAsia="仿宋" w:cs="Calibri"/>
          <w:color w:val="000000"/>
          <w:kern w:val="0"/>
          <w:sz w:val="24"/>
        </w:rPr>
        <w:t>．实验人员自行订购的动物，需要由实验人员自行接收动物，检查没有问题之后，将动物与动物质量合格证等资料一并交给楼层饲养员。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2C369">
    <w:pPr>
      <w:pStyle w:val="4"/>
      <w:jc w:val="center"/>
    </w:pPr>
    <w:r>
      <w:drawing>
        <wp:inline distT="0" distB="0" distL="0" distR="0">
          <wp:extent cx="4038600" cy="49085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386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A3CE8"/>
    <w:multiLevelType w:val="multilevel"/>
    <w:tmpl w:val="004A3CE8"/>
    <w:lvl w:ilvl="0" w:tentative="0">
      <w:start w:val="25"/>
      <w:numFmt w:val="bullet"/>
      <w:lvlText w:val=""/>
      <w:lvlJc w:val="left"/>
      <w:pPr>
        <w:ind w:left="405" w:hanging="405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YWM4YmRlNjQ4MmIwNTc2YzA4NDI4YjhmNzRmZjAifQ=="/>
  </w:docVars>
  <w:rsids>
    <w:rsidRoot w:val="00172A27"/>
    <w:rsid w:val="00020A4B"/>
    <w:rsid w:val="0002172D"/>
    <w:rsid w:val="0002305B"/>
    <w:rsid w:val="0003306B"/>
    <w:rsid w:val="0004083B"/>
    <w:rsid w:val="00043C58"/>
    <w:rsid w:val="00064FAE"/>
    <w:rsid w:val="000871E2"/>
    <w:rsid w:val="000A0E80"/>
    <w:rsid w:val="000C5FC6"/>
    <w:rsid w:val="000E4488"/>
    <w:rsid w:val="000F4687"/>
    <w:rsid w:val="0010315C"/>
    <w:rsid w:val="00120223"/>
    <w:rsid w:val="00133D9F"/>
    <w:rsid w:val="001870EC"/>
    <w:rsid w:val="001952B3"/>
    <w:rsid w:val="001C14DD"/>
    <w:rsid w:val="001C23DB"/>
    <w:rsid w:val="0024233F"/>
    <w:rsid w:val="00245CE4"/>
    <w:rsid w:val="002624D8"/>
    <w:rsid w:val="00274E79"/>
    <w:rsid w:val="002B0F4D"/>
    <w:rsid w:val="002C5A47"/>
    <w:rsid w:val="002E728F"/>
    <w:rsid w:val="0030381B"/>
    <w:rsid w:val="0033127C"/>
    <w:rsid w:val="00333313"/>
    <w:rsid w:val="00345CCC"/>
    <w:rsid w:val="003860FF"/>
    <w:rsid w:val="003B60CE"/>
    <w:rsid w:val="003C10D7"/>
    <w:rsid w:val="003E51B9"/>
    <w:rsid w:val="004220DA"/>
    <w:rsid w:val="004348D0"/>
    <w:rsid w:val="0044634C"/>
    <w:rsid w:val="004469AE"/>
    <w:rsid w:val="004720EB"/>
    <w:rsid w:val="004723AB"/>
    <w:rsid w:val="00475563"/>
    <w:rsid w:val="00481545"/>
    <w:rsid w:val="004A5FE2"/>
    <w:rsid w:val="004C4507"/>
    <w:rsid w:val="004E4C83"/>
    <w:rsid w:val="00520CF4"/>
    <w:rsid w:val="005462FC"/>
    <w:rsid w:val="0056048E"/>
    <w:rsid w:val="005879C2"/>
    <w:rsid w:val="005B2A4F"/>
    <w:rsid w:val="005B41D5"/>
    <w:rsid w:val="005C40C5"/>
    <w:rsid w:val="005F512C"/>
    <w:rsid w:val="00602A5B"/>
    <w:rsid w:val="00620ABA"/>
    <w:rsid w:val="00651380"/>
    <w:rsid w:val="00666B68"/>
    <w:rsid w:val="00677E68"/>
    <w:rsid w:val="00680B63"/>
    <w:rsid w:val="006B692F"/>
    <w:rsid w:val="006C3597"/>
    <w:rsid w:val="006C5B37"/>
    <w:rsid w:val="006F490A"/>
    <w:rsid w:val="00701FD3"/>
    <w:rsid w:val="00710347"/>
    <w:rsid w:val="00730FB9"/>
    <w:rsid w:val="007472B7"/>
    <w:rsid w:val="007575EB"/>
    <w:rsid w:val="00762017"/>
    <w:rsid w:val="0078071B"/>
    <w:rsid w:val="00792E10"/>
    <w:rsid w:val="00792F3B"/>
    <w:rsid w:val="007A6516"/>
    <w:rsid w:val="007C13A3"/>
    <w:rsid w:val="007D6CFF"/>
    <w:rsid w:val="007E4103"/>
    <w:rsid w:val="00801F46"/>
    <w:rsid w:val="00826649"/>
    <w:rsid w:val="00843471"/>
    <w:rsid w:val="0085165A"/>
    <w:rsid w:val="00866711"/>
    <w:rsid w:val="0087481B"/>
    <w:rsid w:val="00882D6A"/>
    <w:rsid w:val="008E6A77"/>
    <w:rsid w:val="008E7320"/>
    <w:rsid w:val="00910F8D"/>
    <w:rsid w:val="00964A8C"/>
    <w:rsid w:val="00993CFE"/>
    <w:rsid w:val="009B425C"/>
    <w:rsid w:val="009E33D6"/>
    <w:rsid w:val="00A34644"/>
    <w:rsid w:val="00A43BE3"/>
    <w:rsid w:val="00A47857"/>
    <w:rsid w:val="00A65E58"/>
    <w:rsid w:val="00A95556"/>
    <w:rsid w:val="00A95D04"/>
    <w:rsid w:val="00A97AC8"/>
    <w:rsid w:val="00AC13CA"/>
    <w:rsid w:val="00AD1BB7"/>
    <w:rsid w:val="00AE4C4B"/>
    <w:rsid w:val="00B06DCE"/>
    <w:rsid w:val="00B228E4"/>
    <w:rsid w:val="00B4524F"/>
    <w:rsid w:val="00B468CA"/>
    <w:rsid w:val="00B50A23"/>
    <w:rsid w:val="00B857B3"/>
    <w:rsid w:val="00BA50EA"/>
    <w:rsid w:val="00BA63A5"/>
    <w:rsid w:val="00BB5156"/>
    <w:rsid w:val="00BC492F"/>
    <w:rsid w:val="00BC4A3F"/>
    <w:rsid w:val="00BC6010"/>
    <w:rsid w:val="00BE70B3"/>
    <w:rsid w:val="00C05AC8"/>
    <w:rsid w:val="00C1380A"/>
    <w:rsid w:val="00C15646"/>
    <w:rsid w:val="00C16892"/>
    <w:rsid w:val="00C22897"/>
    <w:rsid w:val="00C36A74"/>
    <w:rsid w:val="00C54505"/>
    <w:rsid w:val="00C91B2F"/>
    <w:rsid w:val="00C96026"/>
    <w:rsid w:val="00CB439C"/>
    <w:rsid w:val="00CB4B65"/>
    <w:rsid w:val="00D60444"/>
    <w:rsid w:val="00D817B7"/>
    <w:rsid w:val="00DA305F"/>
    <w:rsid w:val="00DB2D51"/>
    <w:rsid w:val="00DF2BE5"/>
    <w:rsid w:val="00E130B0"/>
    <w:rsid w:val="00E14FA6"/>
    <w:rsid w:val="00E40B69"/>
    <w:rsid w:val="00E54061"/>
    <w:rsid w:val="00E64B88"/>
    <w:rsid w:val="00E74478"/>
    <w:rsid w:val="00E86681"/>
    <w:rsid w:val="00EB2517"/>
    <w:rsid w:val="00EE663A"/>
    <w:rsid w:val="00F047AE"/>
    <w:rsid w:val="00F37791"/>
    <w:rsid w:val="00F517FF"/>
    <w:rsid w:val="00F64C29"/>
    <w:rsid w:val="00F9002F"/>
    <w:rsid w:val="00FA2284"/>
    <w:rsid w:val="00FB0F16"/>
    <w:rsid w:val="00FD03DD"/>
    <w:rsid w:val="00FD6C22"/>
    <w:rsid w:val="033B0920"/>
    <w:rsid w:val="044B2523"/>
    <w:rsid w:val="0C554736"/>
    <w:rsid w:val="10A07D57"/>
    <w:rsid w:val="14201F18"/>
    <w:rsid w:val="17460143"/>
    <w:rsid w:val="18EB6B32"/>
    <w:rsid w:val="1F1F74A3"/>
    <w:rsid w:val="1FA212DD"/>
    <w:rsid w:val="200D4BC7"/>
    <w:rsid w:val="22E77E81"/>
    <w:rsid w:val="27147752"/>
    <w:rsid w:val="283650BA"/>
    <w:rsid w:val="290E03EE"/>
    <w:rsid w:val="2C866655"/>
    <w:rsid w:val="327C4291"/>
    <w:rsid w:val="32EB31BE"/>
    <w:rsid w:val="33BA1570"/>
    <w:rsid w:val="39540F5F"/>
    <w:rsid w:val="3B86746D"/>
    <w:rsid w:val="3C2215B4"/>
    <w:rsid w:val="3EEB5BC7"/>
    <w:rsid w:val="42D02128"/>
    <w:rsid w:val="47995068"/>
    <w:rsid w:val="4BBF7857"/>
    <w:rsid w:val="51DF265F"/>
    <w:rsid w:val="583E4C17"/>
    <w:rsid w:val="59DB4A5F"/>
    <w:rsid w:val="60AF0F27"/>
    <w:rsid w:val="636400A3"/>
    <w:rsid w:val="669B7D29"/>
    <w:rsid w:val="66B6078F"/>
    <w:rsid w:val="6C625A21"/>
    <w:rsid w:val="6D070F42"/>
    <w:rsid w:val="6FA249D0"/>
    <w:rsid w:val="72590937"/>
    <w:rsid w:val="72723D4E"/>
    <w:rsid w:val="72D40994"/>
    <w:rsid w:val="72D61BF3"/>
    <w:rsid w:val="72F061BF"/>
    <w:rsid w:val="762A2E7A"/>
    <w:rsid w:val="78F73139"/>
    <w:rsid w:val="7BFF6819"/>
    <w:rsid w:val="7EF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HTML 预设格式 字符"/>
    <w:link w:val="6"/>
    <w:qFormat/>
    <w:uiPriority w:val="99"/>
    <w:rPr>
      <w:rFonts w:ascii="宋体" w:hAnsi="宋体" w:cs="宋体"/>
      <w:sz w:val="24"/>
      <w:szCs w:val="24"/>
    </w:rPr>
  </w:style>
  <w:style w:type="character" w:customStyle="1" w:styleId="13">
    <w:name w:val="副标题 字符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4">
    <w:name w:val="标题 2 字符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888</Words>
  <Characters>923</Characters>
  <Lines>8</Lines>
  <Paragraphs>2</Paragraphs>
  <TotalTime>2</TotalTime>
  <ScaleCrop>false</ScaleCrop>
  <LinksUpToDate>false</LinksUpToDate>
  <CharactersWithSpaces>943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2022-04-04T14:46:00Z</dcterms:created>
  <dc:creator>admin</dc:creator>
  <cp:lastModifiedBy>付娜</cp:lastModifiedBy>
  <cp:lastPrinted>2018-11-01T07:12:00Z</cp:lastPrinted>
  <dcterms:modified xsi:type="dcterms:W3CDTF">2025-09-10T01:44:00Z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9AE876B31AC549F4A6A1AF5C7A941A97</vt:lpwstr>
  </property>
  <property fmtid="{D5CDD505-2E9C-101B-9397-08002B2CF9AE}" pid="4" name="KSOTemplateDocerSaveRecord">
    <vt:lpwstr>eyJoZGlkIjoiYzQ0YWM4YmRlNjQ4MmIwNTc2YzA4NDI4YjhmNzRmZjAiLCJ1c2VySWQiOiIxNjYxNDMwOTMyIn0=</vt:lpwstr>
  </property>
</Properties>
</file>